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99" w:rsidRPr="005A0999" w:rsidRDefault="005A0999" w:rsidP="005A0999">
      <w:pPr>
        <w:jc w:val="center"/>
        <w:rPr>
          <w:b/>
          <w:sz w:val="36"/>
          <w:szCs w:val="36"/>
          <w:u w:val="single"/>
        </w:rPr>
      </w:pPr>
      <w:r w:rsidRPr="005A0999">
        <w:rPr>
          <w:b/>
          <w:sz w:val="36"/>
          <w:szCs w:val="36"/>
          <w:u w:val="single"/>
        </w:rPr>
        <w:t xml:space="preserve">How Parents Can Help Their </w:t>
      </w:r>
      <w:r>
        <w:rPr>
          <w:b/>
          <w:sz w:val="36"/>
          <w:szCs w:val="36"/>
          <w:u w:val="single"/>
        </w:rPr>
        <w:t>Teens</w:t>
      </w:r>
      <w:r w:rsidRPr="005A0999">
        <w:rPr>
          <w:b/>
          <w:sz w:val="36"/>
          <w:szCs w:val="36"/>
          <w:u w:val="single"/>
        </w:rPr>
        <w:t xml:space="preserve"> Resolve Conflicts</w:t>
      </w:r>
    </w:p>
    <w:p w:rsidR="005A0999" w:rsidRDefault="005A0999" w:rsidP="005A0999">
      <w:pPr>
        <w:spacing w:line="276" w:lineRule="auto"/>
        <w:jc w:val="both"/>
        <w:rPr>
          <w:b/>
          <w:u w:val="single"/>
        </w:rPr>
      </w:pPr>
    </w:p>
    <w:p w:rsidR="005A0999" w:rsidRPr="005A0999" w:rsidRDefault="005A0999" w:rsidP="005A0999">
      <w:pPr>
        <w:spacing w:line="276" w:lineRule="auto"/>
        <w:jc w:val="center"/>
        <w:rPr>
          <w:b/>
          <w:u w:val="single"/>
        </w:rPr>
      </w:pPr>
      <w:r w:rsidRPr="005A0999">
        <w:rPr>
          <w:b/>
          <w:noProof/>
        </w:rPr>
        <w:drawing>
          <wp:inline distT="0" distB="0" distL="0" distR="0">
            <wp:extent cx="1466850" cy="1819275"/>
            <wp:effectExtent l="19050" t="0" r="0" b="0"/>
            <wp:docPr id="7" name="Picture 5" descr="C:\Documents and Settings\jmoler\Local Settings\Temporary Internet Files\Content.IE5\HCVMQPDV\MC9000888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moler\Local Settings\Temporary Internet Files\Content.IE5\HCVMQPDV\MC900088870[1].wmf"/>
                    <pic:cNvPicPr>
                      <a:picLocks noChangeAspect="1" noChangeArrowheads="1"/>
                    </pic:cNvPicPr>
                  </pic:nvPicPr>
                  <pic:blipFill>
                    <a:blip r:embed="rId5" cstate="print"/>
                    <a:srcRect/>
                    <a:stretch>
                      <a:fillRect/>
                    </a:stretch>
                  </pic:blipFill>
                  <pic:spPr bwMode="auto">
                    <a:xfrm>
                      <a:off x="0" y="0"/>
                      <a:ext cx="1466850" cy="1819275"/>
                    </a:xfrm>
                    <a:prstGeom prst="rect">
                      <a:avLst/>
                    </a:prstGeom>
                    <a:noFill/>
                    <a:ln w="9525">
                      <a:noFill/>
                      <a:miter lim="800000"/>
                      <a:headEnd/>
                      <a:tailEnd/>
                    </a:ln>
                  </pic:spPr>
                </pic:pic>
              </a:graphicData>
            </a:graphic>
          </wp:inline>
        </w:drawing>
      </w:r>
    </w:p>
    <w:p w:rsidR="005A0999" w:rsidRDefault="005A0999" w:rsidP="005A0999">
      <w:pPr>
        <w:spacing w:line="276" w:lineRule="auto"/>
        <w:jc w:val="both"/>
      </w:pPr>
      <w:r w:rsidRPr="005A0999">
        <w:t xml:space="preserve">Teaching our teenagers how to resolve conflicts is important, for this is a life skill. Typically there are six ways to resolve conflicts. They are: (a) competing; (b) accommodating; (c) compromising; (d) collaborating; (e) avoiding; and (f) confronting. </w:t>
      </w:r>
    </w:p>
    <w:p w:rsidR="00CA289B" w:rsidRPr="005A0999" w:rsidRDefault="00CA289B" w:rsidP="005A0999">
      <w:pPr>
        <w:spacing w:line="276" w:lineRule="auto"/>
        <w:jc w:val="both"/>
      </w:pPr>
    </w:p>
    <w:p w:rsidR="005A0999" w:rsidRPr="005A0999" w:rsidRDefault="005A0999" w:rsidP="005A0999">
      <w:pPr>
        <w:numPr>
          <w:ilvl w:val="0"/>
          <w:numId w:val="1"/>
        </w:numPr>
        <w:spacing w:line="276" w:lineRule="auto"/>
        <w:jc w:val="both"/>
      </w:pPr>
      <w:r w:rsidRPr="005A0999">
        <w:t xml:space="preserve">If our teens are competing with someone for the spot on the team or starring role in the play, they should compete with dignity. Nobody likes a bragging winner or a sore loser. And </w:t>
      </w:r>
      <w:r w:rsidRPr="005A0999">
        <w:rPr>
          <w:i/>
        </w:rPr>
        <w:t>nothing</w:t>
      </w:r>
      <w:r w:rsidRPr="005A0999">
        <w:t xml:space="preserve"> is so important that it’s worth cheating to achieve. </w:t>
      </w:r>
    </w:p>
    <w:p w:rsidR="005A0999" w:rsidRPr="005A0999" w:rsidRDefault="005A0999" w:rsidP="005A0999">
      <w:pPr>
        <w:numPr>
          <w:ilvl w:val="0"/>
          <w:numId w:val="1"/>
        </w:numPr>
        <w:spacing w:line="276" w:lineRule="auto"/>
        <w:jc w:val="both"/>
      </w:pPr>
      <w:r w:rsidRPr="005A0999">
        <w:t xml:space="preserve">Accommodation is a skill that requires negotiation so both sides win. For example, instead of arguing over going to a friend’s house (the teen’s request) and babysitting a little sister (a parent’s request), perhaps the teen could babysit the sister but have the friend come over to help. Accommodation takes thinking outside the box. </w:t>
      </w:r>
    </w:p>
    <w:p w:rsidR="005A0999" w:rsidRPr="005A0999" w:rsidRDefault="005A0999" w:rsidP="005A0999">
      <w:pPr>
        <w:numPr>
          <w:ilvl w:val="0"/>
          <w:numId w:val="1"/>
        </w:numPr>
        <w:spacing w:line="276" w:lineRule="auto"/>
        <w:jc w:val="both"/>
      </w:pPr>
      <w:r w:rsidRPr="005A0999">
        <w:t xml:space="preserve">Compromising requires finding a middle ground so both sides give a little to achieve an end result. It requires give and take from both parties. </w:t>
      </w:r>
      <w:r w:rsidR="005B0AA3" w:rsidRPr="005A0999">
        <w:t>In a compromise, the teen won’t get everything they wanted, but the o</w:t>
      </w:r>
      <w:r w:rsidR="005B0AA3">
        <w:t>ther person won’t either. Both</w:t>
      </w:r>
      <w:r w:rsidR="005B0AA3" w:rsidRPr="005A0999">
        <w:t xml:space="preserve"> individuals have to be willing to give something in order to get to an agreement.</w:t>
      </w:r>
    </w:p>
    <w:p w:rsidR="005A0999" w:rsidRPr="005A0999" w:rsidRDefault="005A0999" w:rsidP="005A0999">
      <w:pPr>
        <w:numPr>
          <w:ilvl w:val="0"/>
          <w:numId w:val="1"/>
        </w:numPr>
        <w:spacing w:line="276" w:lineRule="auto"/>
        <w:jc w:val="both"/>
      </w:pPr>
      <w:r w:rsidRPr="005A0999">
        <w:t>Working on a problem together (collaborating) can sometimes make it easy to solve conflicts. For example, if put-downs and negative comments are causing conflicts in a teen’s group of friends, the kids could try working together to come up with some creative solutions to stop the practice.</w:t>
      </w:r>
    </w:p>
    <w:p w:rsidR="005A0999" w:rsidRPr="005A0999" w:rsidRDefault="005A0999" w:rsidP="005A0999">
      <w:pPr>
        <w:numPr>
          <w:ilvl w:val="0"/>
          <w:numId w:val="1"/>
        </w:numPr>
        <w:spacing w:line="276" w:lineRule="auto"/>
        <w:jc w:val="both"/>
      </w:pPr>
      <w:r w:rsidRPr="005A0999">
        <w:t xml:space="preserve">Sometimes teens don’t need to get into a conflict at all. There is no need to push ahead of someone in the lunch line. Everyone will get there soon enough. Kids can avoid getting into conflicts by simply doing what is right in the first place.  </w:t>
      </w:r>
    </w:p>
    <w:p w:rsidR="005A0999" w:rsidRPr="005A0999" w:rsidRDefault="005A0999" w:rsidP="005A0999">
      <w:pPr>
        <w:numPr>
          <w:ilvl w:val="0"/>
          <w:numId w:val="1"/>
        </w:numPr>
        <w:spacing w:line="276" w:lineRule="auto"/>
        <w:jc w:val="both"/>
      </w:pPr>
      <w:r w:rsidRPr="005A0999">
        <w:t>When the matter is very important, the teen may need to confront it directly. Confronting</w:t>
      </w:r>
      <w:r>
        <w:t>,</w:t>
      </w:r>
      <w:r w:rsidRPr="005A0999">
        <w:t xml:space="preserve"> however, does not mean physical fighting. This is most effective when calmly and clearly stating what is bothering without resorting to anger and violence. </w:t>
      </w:r>
    </w:p>
    <w:p w:rsidR="00252806" w:rsidRDefault="005A0999">
      <w:r>
        <w:t xml:space="preserve">  </w:t>
      </w:r>
    </w:p>
    <w:p w:rsidR="005C4C13" w:rsidRDefault="005C4C13"/>
    <w:p w:rsidR="005C4C13" w:rsidRDefault="005C4C13"/>
    <w:p w:rsidR="005C4C13" w:rsidRDefault="005C4C13"/>
    <w:p w:rsidR="005C4C13" w:rsidRDefault="005C4C13" w:rsidP="005C4C13">
      <w:pPr>
        <w:pStyle w:val="normal0"/>
        <w:jc w:val="center"/>
        <w:rPr>
          <w:rFonts w:ascii="Times New Roman" w:eastAsia="Times New Roman" w:hAnsi="Times New Roman" w:cs="Times New Roman"/>
          <w:b/>
          <w:sz w:val="32"/>
          <w:szCs w:val="32"/>
          <w:u w:val="single"/>
        </w:rPr>
      </w:pPr>
      <w:proofErr w:type="spellStart"/>
      <w:r w:rsidRPr="005C4C13">
        <w:rPr>
          <w:rFonts w:ascii="Times New Roman" w:eastAsia="Times New Roman" w:hAnsi="Times New Roman" w:cs="Times New Roman"/>
          <w:b/>
          <w:sz w:val="32"/>
          <w:szCs w:val="32"/>
          <w:u w:val="single"/>
        </w:rPr>
        <w:lastRenderedPageBreak/>
        <w:t>Cómo</w:t>
      </w:r>
      <w:proofErr w:type="spellEnd"/>
      <w:r w:rsidRPr="005C4C13">
        <w:rPr>
          <w:rFonts w:ascii="Times New Roman" w:eastAsia="Times New Roman" w:hAnsi="Times New Roman" w:cs="Times New Roman"/>
          <w:b/>
          <w:sz w:val="32"/>
          <w:szCs w:val="32"/>
          <w:u w:val="single"/>
        </w:rPr>
        <w:t xml:space="preserve"> los </w:t>
      </w:r>
      <w:proofErr w:type="gramStart"/>
      <w:r w:rsidRPr="005C4C13">
        <w:rPr>
          <w:rFonts w:ascii="Times New Roman" w:eastAsia="Times New Roman" w:hAnsi="Times New Roman" w:cs="Times New Roman"/>
          <w:b/>
          <w:sz w:val="32"/>
          <w:szCs w:val="32"/>
          <w:u w:val="single"/>
        </w:rPr>
        <w:t>padres</w:t>
      </w:r>
      <w:proofErr w:type="gramEnd"/>
      <w:r w:rsidRPr="005C4C13">
        <w:rPr>
          <w:rFonts w:ascii="Times New Roman" w:eastAsia="Times New Roman" w:hAnsi="Times New Roman" w:cs="Times New Roman"/>
          <w:b/>
          <w:sz w:val="32"/>
          <w:szCs w:val="32"/>
          <w:u w:val="single"/>
        </w:rPr>
        <w:t xml:space="preserve"> </w:t>
      </w:r>
      <w:proofErr w:type="spellStart"/>
      <w:r w:rsidRPr="005C4C13">
        <w:rPr>
          <w:rFonts w:ascii="Times New Roman" w:eastAsia="Times New Roman" w:hAnsi="Times New Roman" w:cs="Times New Roman"/>
          <w:b/>
          <w:sz w:val="32"/>
          <w:szCs w:val="32"/>
          <w:u w:val="single"/>
        </w:rPr>
        <w:t>pueden</w:t>
      </w:r>
      <w:proofErr w:type="spellEnd"/>
      <w:r w:rsidRPr="005C4C13">
        <w:rPr>
          <w:rFonts w:ascii="Times New Roman" w:eastAsia="Times New Roman" w:hAnsi="Times New Roman" w:cs="Times New Roman"/>
          <w:b/>
          <w:sz w:val="32"/>
          <w:szCs w:val="32"/>
          <w:u w:val="single"/>
        </w:rPr>
        <w:t xml:space="preserve"> </w:t>
      </w:r>
      <w:proofErr w:type="spellStart"/>
      <w:r w:rsidRPr="005C4C13">
        <w:rPr>
          <w:rFonts w:ascii="Times New Roman" w:eastAsia="Times New Roman" w:hAnsi="Times New Roman" w:cs="Times New Roman"/>
          <w:b/>
          <w:sz w:val="32"/>
          <w:szCs w:val="32"/>
          <w:u w:val="single"/>
        </w:rPr>
        <w:t>ayudar</w:t>
      </w:r>
      <w:proofErr w:type="spellEnd"/>
      <w:r w:rsidRPr="005C4C13">
        <w:rPr>
          <w:rFonts w:ascii="Times New Roman" w:eastAsia="Times New Roman" w:hAnsi="Times New Roman" w:cs="Times New Roman"/>
          <w:b/>
          <w:sz w:val="32"/>
          <w:szCs w:val="32"/>
          <w:u w:val="single"/>
        </w:rPr>
        <w:t xml:space="preserve"> a </w:t>
      </w:r>
      <w:proofErr w:type="spellStart"/>
      <w:r w:rsidRPr="005C4C13">
        <w:rPr>
          <w:rFonts w:ascii="Times New Roman" w:eastAsia="Times New Roman" w:hAnsi="Times New Roman" w:cs="Times New Roman"/>
          <w:b/>
          <w:sz w:val="32"/>
          <w:szCs w:val="32"/>
          <w:u w:val="single"/>
        </w:rPr>
        <w:t>sus</w:t>
      </w:r>
      <w:proofErr w:type="spellEnd"/>
      <w:r w:rsidRPr="005C4C13">
        <w:rPr>
          <w:rFonts w:ascii="Times New Roman" w:eastAsia="Times New Roman" w:hAnsi="Times New Roman" w:cs="Times New Roman"/>
          <w:b/>
          <w:sz w:val="32"/>
          <w:szCs w:val="32"/>
          <w:u w:val="single"/>
        </w:rPr>
        <w:t xml:space="preserve"> </w:t>
      </w:r>
      <w:proofErr w:type="spellStart"/>
      <w:r w:rsidRPr="005C4C13">
        <w:rPr>
          <w:rFonts w:ascii="Times New Roman" w:eastAsia="Times New Roman" w:hAnsi="Times New Roman" w:cs="Times New Roman"/>
          <w:b/>
          <w:sz w:val="32"/>
          <w:szCs w:val="32"/>
          <w:u w:val="single"/>
        </w:rPr>
        <w:t>hijos</w:t>
      </w:r>
      <w:proofErr w:type="spellEnd"/>
      <w:r w:rsidRPr="005C4C13">
        <w:rPr>
          <w:rFonts w:ascii="Times New Roman" w:eastAsia="Times New Roman" w:hAnsi="Times New Roman" w:cs="Times New Roman"/>
          <w:b/>
          <w:sz w:val="32"/>
          <w:szCs w:val="32"/>
          <w:u w:val="single"/>
        </w:rPr>
        <w:t xml:space="preserve"> a resolver </w:t>
      </w:r>
      <w:proofErr w:type="spellStart"/>
      <w:r w:rsidRPr="005C4C13">
        <w:rPr>
          <w:rFonts w:ascii="Times New Roman" w:eastAsia="Times New Roman" w:hAnsi="Times New Roman" w:cs="Times New Roman"/>
          <w:b/>
          <w:sz w:val="32"/>
          <w:szCs w:val="32"/>
          <w:u w:val="single"/>
        </w:rPr>
        <w:t>conflictos</w:t>
      </w:r>
      <w:proofErr w:type="spellEnd"/>
    </w:p>
    <w:p w:rsidR="005C4C13" w:rsidRPr="005C4C13" w:rsidRDefault="005C4C13" w:rsidP="005C4C13">
      <w:pPr>
        <w:pStyle w:val="normal0"/>
        <w:jc w:val="center"/>
        <w:rPr>
          <w:rFonts w:ascii="Times New Roman" w:eastAsia="Times New Roman" w:hAnsi="Times New Roman" w:cs="Times New Roman"/>
          <w:b/>
          <w:sz w:val="24"/>
          <w:szCs w:val="24"/>
          <w:u w:val="single"/>
        </w:rPr>
      </w:pPr>
    </w:p>
    <w:p w:rsidR="005C4C13" w:rsidRDefault="005C4C13" w:rsidP="005C4C13">
      <w:pPr>
        <w:pStyle w:val="normal0"/>
        <w:jc w:val="center"/>
      </w:pPr>
      <w:r w:rsidRPr="005C4C13">
        <w:rPr>
          <w:rFonts w:ascii="Times New Roman" w:eastAsia="Times New Roman" w:hAnsi="Times New Roman" w:cs="Times New Roman"/>
          <w:b/>
          <w:noProof/>
          <w:sz w:val="24"/>
        </w:rPr>
        <w:drawing>
          <wp:inline distT="0" distB="0" distL="0" distR="0">
            <wp:extent cx="1466850" cy="1819275"/>
            <wp:effectExtent l="19050" t="0" r="0" b="0"/>
            <wp:docPr id="1" name="Picture 5" descr="C:\Documents and Settings\jmoler\Local Settings\Temporary Internet Files\Content.IE5\HCVMQPDV\MC9000888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moler\Local Settings\Temporary Internet Files\Content.IE5\HCVMQPDV\MC900088870[1].wmf"/>
                    <pic:cNvPicPr>
                      <a:picLocks noChangeAspect="1" noChangeArrowheads="1"/>
                    </pic:cNvPicPr>
                  </pic:nvPicPr>
                  <pic:blipFill>
                    <a:blip r:embed="rId5" cstate="print"/>
                    <a:srcRect/>
                    <a:stretch>
                      <a:fillRect/>
                    </a:stretch>
                  </pic:blipFill>
                  <pic:spPr bwMode="auto">
                    <a:xfrm>
                      <a:off x="0" y="0"/>
                      <a:ext cx="1466850" cy="1819275"/>
                    </a:xfrm>
                    <a:prstGeom prst="rect">
                      <a:avLst/>
                    </a:prstGeom>
                    <a:noFill/>
                    <a:ln w="9525">
                      <a:noFill/>
                      <a:miter lim="800000"/>
                      <a:headEnd/>
                      <a:tailEnd/>
                    </a:ln>
                  </pic:spPr>
                </pic:pic>
              </a:graphicData>
            </a:graphic>
          </wp:inline>
        </w:drawing>
      </w:r>
    </w:p>
    <w:p w:rsidR="005C4C13" w:rsidRDefault="005C4C13" w:rsidP="005C4C13">
      <w:pPr>
        <w:pStyle w:val="normal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Enseñar</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nuestros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adolescentes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cómo</w:t>
      </w:r>
      <w:proofErr w:type="spellEnd"/>
      <w:r>
        <w:rPr>
          <w:rFonts w:ascii="Times New Roman" w:eastAsia="Times New Roman" w:hAnsi="Times New Roman" w:cs="Times New Roman"/>
          <w:sz w:val="24"/>
        </w:rPr>
        <w:t xml:space="preserve"> resolver </w:t>
      </w:r>
      <w:proofErr w:type="spellStart"/>
      <w:r>
        <w:rPr>
          <w:rFonts w:ascii="Times New Roman" w:eastAsia="Times New Roman" w:hAnsi="Times New Roman" w:cs="Times New Roman"/>
          <w:sz w:val="24"/>
        </w:rPr>
        <w:t>conflictos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importante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habilidad</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vida</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Típicamente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existen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seis</w:t>
      </w:r>
      <w:proofErr w:type="spellEnd"/>
      <w:r>
        <w:rPr>
          <w:rFonts w:ascii="Times New Roman" w:eastAsia="Times New Roman" w:hAnsi="Times New Roman" w:cs="Times New Roman"/>
          <w:sz w:val="24"/>
        </w:rPr>
        <w:t xml:space="preserve"> (6) </w:t>
      </w:r>
      <w:proofErr w:type="spellStart"/>
      <w:r>
        <w:rPr>
          <w:rFonts w:ascii="Times New Roman" w:eastAsia="Times New Roman" w:hAnsi="Times New Roman" w:cs="Times New Roman"/>
          <w:sz w:val="24"/>
        </w:rPr>
        <w:t>maneras</w:t>
      </w:r>
      <w:proofErr w:type="spellEnd"/>
      <w:r>
        <w:rPr>
          <w:rFonts w:ascii="Times New Roman" w:eastAsia="Times New Roman" w:hAnsi="Times New Roman" w:cs="Times New Roman"/>
          <w:sz w:val="24"/>
        </w:rPr>
        <w:t xml:space="preserve"> de resolver </w:t>
      </w:r>
      <w:proofErr w:type="spellStart"/>
      <w:r>
        <w:rPr>
          <w:rFonts w:ascii="Times New Roman" w:eastAsia="Times New Roman" w:hAnsi="Times New Roman" w:cs="Times New Roman"/>
          <w:sz w:val="24"/>
        </w:rPr>
        <w:t>conflictos</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Estas</w:t>
      </w:r>
      <w:proofErr w:type="spellEnd"/>
      <w:r>
        <w:rPr>
          <w:rFonts w:ascii="Times New Roman" w:eastAsia="Times New Roman" w:hAnsi="Times New Roman" w:cs="Times New Roman"/>
          <w:sz w:val="24"/>
        </w:rPr>
        <w:t xml:space="preserve"> son: (a) </w:t>
      </w:r>
      <w:proofErr w:type="spellStart"/>
      <w:r>
        <w:rPr>
          <w:rFonts w:ascii="Times New Roman" w:eastAsia="Times New Roman" w:hAnsi="Times New Roman" w:cs="Times New Roman"/>
          <w:sz w:val="24"/>
        </w:rPr>
        <w:t>competencia</w:t>
      </w:r>
      <w:proofErr w:type="spellEnd"/>
      <w:r>
        <w:rPr>
          <w:rFonts w:ascii="Times New Roman" w:eastAsia="Times New Roman" w:hAnsi="Times New Roman" w:cs="Times New Roman"/>
          <w:sz w:val="24"/>
        </w:rPr>
        <w:t xml:space="preserve">; (b) </w:t>
      </w:r>
      <w:proofErr w:type="spellStart"/>
      <w:r>
        <w:rPr>
          <w:rFonts w:ascii="Times New Roman" w:eastAsia="Times New Roman" w:hAnsi="Times New Roman" w:cs="Times New Roman"/>
          <w:sz w:val="24"/>
        </w:rPr>
        <w:t>conciliación</w:t>
      </w:r>
      <w:proofErr w:type="spellEnd"/>
      <w:r>
        <w:rPr>
          <w:rFonts w:ascii="Times New Roman" w:eastAsia="Times New Roman" w:hAnsi="Times New Roman" w:cs="Times New Roman"/>
          <w:sz w:val="24"/>
        </w:rPr>
        <w:t xml:space="preserve">; (c) </w:t>
      </w:r>
      <w:proofErr w:type="spellStart"/>
      <w:r>
        <w:rPr>
          <w:rFonts w:ascii="Times New Roman" w:eastAsia="Times New Roman" w:hAnsi="Times New Roman" w:cs="Times New Roman"/>
          <w:sz w:val="24"/>
        </w:rPr>
        <w:t>mutuo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acuerdo</w:t>
      </w:r>
      <w:proofErr w:type="spellEnd"/>
      <w:r>
        <w:rPr>
          <w:rFonts w:ascii="Times New Roman" w:eastAsia="Times New Roman" w:hAnsi="Times New Roman" w:cs="Times New Roman"/>
          <w:sz w:val="24"/>
        </w:rPr>
        <w:t xml:space="preserve">; (d) </w:t>
      </w:r>
      <w:proofErr w:type="spellStart"/>
      <w:r>
        <w:rPr>
          <w:rFonts w:ascii="Times New Roman" w:eastAsia="Times New Roman" w:hAnsi="Times New Roman" w:cs="Times New Roman"/>
          <w:sz w:val="24"/>
        </w:rPr>
        <w:t>colaboración</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prevención</w:t>
      </w:r>
      <w:proofErr w:type="spellEnd"/>
      <w:r>
        <w:rPr>
          <w:rFonts w:ascii="Times New Roman" w:eastAsia="Times New Roman" w:hAnsi="Times New Roman" w:cs="Times New Roman"/>
          <w:sz w:val="24"/>
        </w:rPr>
        <w:t xml:space="preserve">; (f) </w:t>
      </w:r>
      <w:proofErr w:type="spellStart"/>
      <w:r>
        <w:rPr>
          <w:rFonts w:ascii="Times New Roman" w:eastAsia="Times New Roman" w:hAnsi="Times New Roman" w:cs="Times New Roman"/>
          <w:sz w:val="24"/>
        </w:rPr>
        <w:t>confrontación</w:t>
      </w:r>
      <w:proofErr w:type="spellEnd"/>
      <w:r>
        <w:rPr>
          <w:rFonts w:ascii="Times New Roman" w:eastAsia="Times New Roman" w:hAnsi="Times New Roman" w:cs="Times New Roman"/>
          <w:sz w:val="24"/>
        </w:rPr>
        <w:t>.</w:t>
      </w:r>
    </w:p>
    <w:p w:rsidR="00CA289B" w:rsidRDefault="00CA289B" w:rsidP="005C4C13">
      <w:pPr>
        <w:pStyle w:val="normal0"/>
        <w:jc w:val="both"/>
      </w:pPr>
    </w:p>
    <w:p w:rsidR="005C4C13" w:rsidRDefault="005C4C13" w:rsidP="005C4C13">
      <w:pPr>
        <w:pStyle w:val="normal0"/>
        <w:numPr>
          <w:ilvl w:val="0"/>
          <w:numId w:val="4"/>
        </w:numPr>
        <w:jc w:val="both"/>
      </w:pPr>
      <w:r>
        <w:rPr>
          <w:rFonts w:ascii="Times New Roman" w:eastAsia="Times New Roman" w:hAnsi="Times New Roman" w:cs="Times New Roman"/>
          <w:sz w:val="24"/>
        </w:rPr>
        <w:t xml:space="preserve">Si </w:t>
      </w:r>
      <w:proofErr w:type="spellStart"/>
      <w:r>
        <w:rPr>
          <w:rFonts w:ascii="Times New Roman" w:eastAsia="Times New Roman" w:hAnsi="Times New Roman" w:cs="Times New Roman"/>
          <w:sz w:val="24"/>
        </w:rPr>
        <w:t>nuestros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adolescentes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compitiendo</w:t>
      </w:r>
      <w:proofErr w:type="spellEnd"/>
      <w:r>
        <w:rPr>
          <w:rFonts w:ascii="Times New Roman" w:eastAsia="Times New Roman" w:hAnsi="Times New Roman" w:cs="Times New Roman"/>
          <w:sz w:val="24"/>
        </w:rPr>
        <w:t xml:space="preserve"> con </w:t>
      </w:r>
      <w:proofErr w:type="spellStart"/>
      <w:r>
        <w:rPr>
          <w:rFonts w:ascii="Times New Roman" w:eastAsia="Times New Roman" w:hAnsi="Times New Roman" w:cs="Times New Roman"/>
          <w:sz w:val="24"/>
        </w:rPr>
        <w:t>alguien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posición</w:t>
      </w:r>
      <w:proofErr w:type="spellEnd"/>
      <w:r>
        <w:rPr>
          <w:rFonts w:ascii="Times New Roman" w:eastAsia="Times New Roman" w:hAnsi="Times New Roman" w:cs="Times New Roman"/>
          <w:sz w:val="24"/>
        </w:rPr>
        <w:t xml:space="preserve"> en el </w:t>
      </w:r>
      <w:proofErr w:type="spellStart"/>
      <w:r>
        <w:rPr>
          <w:rFonts w:ascii="Times New Roman" w:eastAsia="Times New Roman" w:hAnsi="Times New Roman" w:cs="Times New Roman"/>
          <w:sz w:val="24"/>
        </w:rPr>
        <w:t>equipo</w:t>
      </w:r>
      <w:proofErr w:type="spellEnd"/>
      <w:r>
        <w:rPr>
          <w:rFonts w:ascii="Times New Roman" w:eastAsia="Times New Roman" w:hAnsi="Times New Roman" w:cs="Times New Roman"/>
          <w:sz w:val="24"/>
        </w:rPr>
        <w:t xml:space="preserve"> o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papel</w:t>
      </w:r>
      <w:proofErr w:type="spellEnd"/>
      <w:r>
        <w:rPr>
          <w:rFonts w:ascii="Times New Roman" w:eastAsia="Times New Roman" w:hAnsi="Times New Roman" w:cs="Times New Roman"/>
          <w:sz w:val="24"/>
        </w:rPr>
        <w:t xml:space="preserve"> principal en </w:t>
      </w:r>
      <w:proofErr w:type="spellStart"/>
      <w:r>
        <w:rPr>
          <w:rFonts w:ascii="Times New Roman" w:eastAsia="Times New Roman" w:hAnsi="Times New Roman" w:cs="Times New Roman"/>
          <w:sz w:val="24"/>
        </w:rPr>
        <w:t>una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obra</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teatro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deberían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competir</w:t>
      </w:r>
      <w:proofErr w:type="spellEnd"/>
      <w:r>
        <w:rPr>
          <w:rFonts w:ascii="Times New Roman" w:eastAsia="Times New Roman" w:hAnsi="Times New Roman" w:cs="Times New Roman"/>
          <w:sz w:val="24"/>
        </w:rPr>
        <w:t xml:space="preserve"> con </w:t>
      </w:r>
      <w:proofErr w:type="spellStart"/>
      <w:r>
        <w:rPr>
          <w:rFonts w:ascii="Times New Roman" w:eastAsia="Times New Roman" w:hAnsi="Times New Roman" w:cs="Times New Roman"/>
          <w:sz w:val="24"/>
        </w:rPr>
        <w:t>dignidad</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nadie</w:t>
      </w:r>
      <w:proofErr w:type="spellEnd"/>
      <w:r>
        <w:rPr>
          <w:rFonts w:ascii="Times New Roman" w:eastAsia="Times New Roman" w:hAnsi="Times New Roman" w:cs="Times New Roman"/>
          <w:sz w:val="24"/>
        </w:rPr>
        <w:t xml:space="preserve"> le </w:t>
      </w:r>
      <w:proofErr w:type="spellStart"/>
      <w:r>
        <w:rPr>
          <w:rFonts w:ascii="Times New Roman" w:eastAsia="Times New Roman" w:hAnsi="Times New Roman" w:cs="Times New Roman"/>
          <w:sz w:val="24"/>
        </w:rPr>
        <w:t>cae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bien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ganador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arrogante</w:t>
      </w:r>
      <w:proofErr w:type="spellEnd"/>
      <w:r>
        <w:rPr>
          <w:rFonts w:ascii="Times New Roman" w:eastAsia="Times New Roman" w:hAnsi="Times New Roman" w:cs="Times New Roman"/>
          <w:sz w:val="24"/>
        </w:rPr>
        <w:t xml:space="preserve"> o un mal </w:t>
      </w:r>
      <w:proofErr w:type="spellStart"/>
      <w:r>
        <w:rPr>
          <w:rFonts w:ascii="Times New Roman" w:eastAsia="Times New Roman" w:hAnsi="Times New Roman" w:cs="Times New Roman"/>
          <w:sz w:val="24"/>
        </w:rPr>
        <w:t>perdedor</w:t>
      </w:r>
      <w:proofErr w:type="spellEnd"/>
      <w:r>
        <w:rPr>
          <w:rFonts w:ascii="Times New Roman" w:eastAsia="Times New Roman" w:hAnsi="Times New Roman" w:cs="Times New Roman"/>
          <w:sz w:val="24"/>
        </w:rPr>
        <w:t xml:space="preserve">. Y </w:t>
      </w:r>
      <w:r>
        <w:rPr>
          <w:rFonts w:ascii="Times New Roman" w:eastAsia="Times New Roman" w:hAnsi="Times New Roman" w:cs="Times New Roman"/>
          <w:i/>
          <w:sz w:val="24"/>
        </w:rPr>
        <w:t>nada</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xml:space="preserve"> tan </w:t>
      </w:r>
      <w:proofErr w:type="spellStart"/>
      <w:r>
        <w:rPr>
          <w:rFonts w:ascii="Times New Roman" w:eastAsia="Times New Roman" w:hAnsi="Times New Roman" w:cs="Times New Roman"/>
          <w:sz w:val="24"/>
        </w:rPr>
        <w:t>importante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valga</w:t>
      </w:r>
      <w:proofErr w:type="spellEnd"/>
      <w:r>
        <w:rPr>
          <w:rFonts w:ascii="Times New Roman" w:eastAsia="Times New Roman" w:hAnsi="Times New Roman" w:cs="Times New Roman"/>
          <w:sz w:val="24"/>
        </w:rPr>
        <w:t xml:space="preserve"> la </w:t>
      </w:r>
      <w:proofErr w:type="spellStart"/>
      <w:proofErr w:type="gramStart"/>
      <w:r>
        <w:rPr>
          <w:rFonts w:ascii="Times New Roman" w:eastAsia="Times New Roman" w:hAnsi="Times New Roman" w:cs="Times New Roman"/>
          <w:sz w:val="24"/>
        </w:rPr>
        <w:t>pena</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hacer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trampa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lograrlo</w:t>
      </w:r>
      <w:proofErr w:type="spellEnd"/>
      <w:r>
        <w:rPr>
          <w:rFonts w:ascii="Times New Roman" w:eastAsia="Times New Roman" w:hAnsi="Times New Roman" w:cs="Times New Roman"/>
          <w:sz w:val="24"/>
        </w:rPr>
        <w:t>.</w:t>
      </w:r>
    </w:p>
    <w:p w:rsidR="005C4C13" w:rsidRDefault="005C4C13" w:rsidP="005C4C13">
      <w:pPr>
        <w:pStyle w:val="normal0"/>
        <w:numPr>
          <w:ilvl w:val="0"/>
          <w:numId w:val="4"/>
        </w:numPr>
        <w:jc w:val="both"/>
      </w:pPr>
      <w:r>
        <w:rPr>
          <w:rFonts w:ascii="Times New Roman" w:eastAsia="Times New Roman" w:hAnsi="Times New Roman" w:cs="Times New Roman"/>
          <w:sz w:val="24"/>
        </w:rPr>
        <w:t xml:space="preserve">La </w:t>
      </w:r>
      <w:proofErr w:type="spellStart"/>
      <w:r>
        <w:rPr>
          <w:rFonts w:ascii="Times New Roman" w:eastAsia="Times New Roman" w:hAnsi="Times New Roman" w:cs="Times New Roman"/>
          <w:sz w:val="24"/>
        </w:rPr>
        <w:t>conciliación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habilidad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requiere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negociación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las</w:t>
      </w:r>
      <w:proofErr w:type="spellEnd"/>
      <w:r>
        <w:rPr>
          <w:rFonts w:ascii="Times New Roman" w:eastAsia="Times New Roman" w:hAnsi="Times New Roman" w:cs="Times New Roman"/>
          <w:sz w:val="24"/>
        </w:rPr>
        <w:t xml:space="preserve"> dos </w:t>
      </w:r>
      <w:proofErr w:type="spellStart"/>
      <w:r>
        <w:rPr>
          <w:rFonts w:ascii="Times New Roman" w:eastAsia="Times New Roman" w:hAnsi="Times New Roman" w:cs="Times New Roman"/>
          <w:sz w:val="24"/>
        </w:rPr>
        <w:t>partes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ganen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ejemplo</w:t>
      </w:r>
      <w:proofErr w:type="spellEnd"/>
      <w:r>
        <w:rPr>
          <w:rFonts w:ascii="Times New Roman" w:eastAsia="Times New Roman" w:hAnsi="Times New Roman" w:cs="Times New Roman"/>
          <w:sz w:val="24"/>
        </w:rPr>
        <w:t xml:space="preserve">, en </w:t>
      </w:r>
      <w:proofErr w:type="spellStart"/>
      <w:r>
        <w:rPr>
          <w:rFonts w:ascii="Times New Roman" w:eastAsia="Times New Roman" w:hAnsi="Times New Roman" w:cs="Times New Roman"/>
          <w:sz w:val="24"/>
        </w:rPr>
        <w:t>vez</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discutir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sobre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ir</w:t>
      </w:r>
      <w:proofErr w:type="spellEnd"/>
      <w:r>
        <w:rPr>
          <w:rFonts w:ascii="Times New Roman" w:eastAsia="Times New Roman" w:hAnsi="Times New Roman" w:cs="Times New Roman"/>
          <w:sz w:val="24"/>
        </w:rPr>
        <w:t xml:space="preserve"> a la casa de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amigo (la </w:t>
      </w:r>
      <w:proofErr w:type="spellStart"/>
      <w:r>
        <w:rPr>
          <w:rFonts w:ascii="Times New Roman" w:eastAsia="Times New Roman" w:hAnsi="Times New Roman" w:cs="Times New Roman"/>
          <w:sz w:val="24"/>
        </w:rPr>
        <w:t>petición</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adolescente</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cuidar</w:t>
      </w:r>
      <w:proofErr w:type="spellEnd"/>
      <w:r>
        <w:rPr>
          <w:rFonts w:ascii="Times New Roman" w:eastAsia="Times New Roman" w:hAnsi="Times New Roman" w:cs="Times New Roman"/>
          <w:sz w:val="24"/>
        </w:rPr>
        <w:t xml:space="preserve"> a la </w:t>
      </w:r>
      <w:proofErr w:type="spellStart"/>
      <w:r>
        <w:rPr>
          <w:rFonts w:ascii="Times New Roman" w:eastAsia="Times New Roman" w:hAnsi="Times New Roman" w:cs="Times New Roman"/>
          <w:sz w:val="24"/>
        </w:rPr>
        <w:t>hermana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menor</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petición</w:t>
      </w:r>
      <w:proofErr w:type="spellEnd"/>
      <w:r>
        <w:rPr>
          <w:rFonts w:ascii="Times New Roman" w:eastAsia="Times New Roman" w:hAnsi="Times New Roman" w:cs="Times New Roman"/>
          <w:sz w:val="24"/>
        </w:rPr>
        <w:t xml:space="preserve"> de los padres), </w:t>
      </w:r>
      <w:proofErr w:type="spellStart"/>
      <w:r>
        <w:rPr>
          <w:rFonts w:ascii="Times New Roman" w:eastAsia="Times New Roman" w:hAnsi="Times New Roman" w:cs="Times New Roman"/>
          <w:sz w:val="24"/>
        </w:rPr>
        <w:t>quizás</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adolescente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podría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cuidar</w:t>
      </w:r>
      <w:proofErr w:type="spellEnd"/>
      <w:r>
        <w:rPr>
          <w:rFonts w:ascii="Times New Roman" w:eastAsia="Times New Roman" w:hAnsi="Times New Roman" w:cs="Times New Roman"/>
          <w:sz w:val="24"/>
        </w:rPr>
        <w:t xml:space="preserve"> a la </w:t>
      </w:r>
      <w:proofErr w:type="spellStart"/>
      <w:r>
        <w:rPr>
          <w:rFonts w:ascii="Times New Roman" w:eastAsia="Times New Roman" w:hAnsi="Times New Roman" w:cs="Times New Roman"/>
          <w:sz w:val="24"/>
        </w:rPr>
        <w:t>hermana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menor</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invitar</w:t>
      </w:r>
      <w:proofErr w:type="spellEnd"/>
      <w:r>
        <w:rPr>
          <w:rFonts w:ascii="Times New Roman" w:eastAsia="Times New Roman" w:hAnsi="Times New Roman" w:cs="Times New Roman"/>
          <w:sz w:val="24"/>
        </w:rPr>
        <w:t xml:space="preserve"> a un amigo a </w:t>
      </w:r>
      <w:proofErr w:type="spellStart"/>
      <w:r>
        <w:rPr>
          <w:rFonts w:ascii="Times New Roman" w:eastAsia="Times New Roman" w:hAnsi="Times New Roman" w:cs="Times New Roman"/>
          <w:sz w:val="24"/>
        </w:rPr>
        <w:t>ayudarle</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conciliación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buscar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resolución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innovadora</w:t>
      </w:r>
      <w:proofErr w:type="spellEnd"/>
      <w:r>
        <w:rPr>
          <w:rFonts w:ascii="Times New Roman" w:eastAsia="Times New Roman" w:hAnsi="Times New Roman" w:cs="Times New Roman"/>
          <w:sz w:val="24"/>
        </w:rPr>
        <w:t>.</w:t>
      </w:r>
    </w:p>
    <w:p w:rsidR="005C4C13" w:rsidRDefault="005C4C13" w:rsidP="005C4C13">
      <w:pPr>
        <w:pStyle w:val="normal0"/>
        <w:numPr>
          <w:ilvl w:val="0"/>
          <w:numId w:val="4"/>
        </w:numPr>
        <w:jc w:val="both"/>
      </w:pPr>
      <w:r>
        <w:rPr>
          <w:rFonts w:ascii="Times New Roman" w:eastAsia="Times New Roman" w:hAnsi="Times New Roman" w:cs="Times New Roman"/>
          <w:sz w:val="24"/>
        </w:rPr>
        <w:t xml:space="preserve">El </w:t>
      </w:r>
      <w:proofErr w:type="spellStart"/>
      <w:r>
        <w:rPr>
          <w:rFonts w:ascii="Times New Roman" w:eastAsia="Times New Roman" w:hAnsi="Times New Roman" w:cs="Times New Roman"/>
          <w:sz w:val="24"/>
        </w:rPr>
        <w:t>mutuo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acuerdo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requiere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buscar</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punto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medio</w:t>
      </w:r>
      <w:proofErr w:type="spellEnd"/>
      <w:r>
        <w:rPr>
          <w:rFonts w:ascii="Times New Roman" w:eastAsia="Times New Roman" w:hAnsi="Times New Roman" w:cs="Times New Roman"/>
          <w:sz w:val="24"/>
        </w:rPr>
        <w:t xml:space="preserve"> en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las</w:t>
      </w:r>
      <w:proofErr w:type="spellEnd"/>
      <w:r>
        <w:rPr>
          <w:rFonts w:ascii="Times New Roman" w:eastAsia="Times New Roman" w:hAnsi="Times New Roman" w:cs="Times New Roman"/>
          <w:sz w:val="24"/>
        </w:rPr>
        <w:t xml:space="preserve"> dos </w:t>
      </w:r>
      <w:proofErr w:type="spellStart"/>
      <w:r>
        <w:rPr>
          <w:rFonts w:ascii="Times New Roman" w:eastAsia="Times New Roman" w:hAnsi="Times New Roman" w:cs="Times New Roman"/>
          <w:sz w:val="24"/>
        </w:rPr>
        <w:t>partes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cedan</w:t>
      </w:r>
      <w:proofErr w:type="spellEnd"/>
      <w:r>
        <w:rPr>
          <w:rFonts w:ascii="Times New Roman" w:eastAsia="Times New Roman" w:hAnsi="Times New Roman" w:cs="Times New Roman"/>
          <w:sz w:val="24"/>
        </w:rPr>
        <w:t xml:space="preserve"> un </w:t>
      </w:r>
      <w:proofErr w:type="spellStart"/>
      <w:r>
        <w:rPr>
          <w:rFonts w:ascii="Times New Roman" w:eastAsia="Times New Roman" w:hAnsi="Times New Roman" w:cs="Times New Roman"/>
          <w:sz w:val="24"/>
        </w:rPr>
        <w:t>poco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lograr</w:t>
      </w:r>
      <w:proofErr w:type="spellEnd"/>
      <w:r>
        <w:rPr>
          <w:rFonts w:ascii="Times New Roman" w:eastAsia="Times New Roman" w:hAnsi="Times New Roman" w:cs="Times New Roman"/>
          <w:sz w:val="24"/>
        </w:rPr>
        <w:t xml:space="preserve"> un </w:t>
      </w:r>
      <w:proofErr w:type="spellStart"/>
      <w:r>
        <w:rPr>
          <w:rFonts w:ascii="Times New Roman" w:eastAsia="Times New Roman" w:hAnsi="Times New Roman" w:cs="Times New Roman"/>
          <w:sz w:val="24"/>
        </w:rPr>
        <w:t>objetivo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Requiere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flexibilidad</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las</w:t>
      </w:r>
      <w:proofErr w:type="spellEnd"/>
      <w:r>
        <w:rPr>
          <w:rFonts w:ascii="Times New Roman" w:eastAsia="Times New Roman" w:hAnsi="Times New Roman" w:cs="Times New Roman"/>
          <w:sz w:val="24"/>
        </w:rPr>
        <w:t xml:space="preserve"> dos </w:t>
      </w:r>
      <w:proofErr w:type="spellStart"/>
      <w:r>
        <w:rPr>
          <w:rFonts w:ascii="Times New Roman" w:eastAsia="Times New Roman" w:hAnsi="Times New Roman" w:cs="Times New Roman"/>
          <w:sz w:val="24"/>
        </w:rPr>
        <w:t>partes</w:t>
      </w:r>
      <w:proofErr w:type="spellEnd"/>
      <w:r>
        <w:rPr>
          <w:rFonts w:ascii="Times New Roman" w:eastAsia="Times New Roman" w:hAnsi="Times New Roman" w:cs="Times New Roman"/>
          <w:sz w:val="24"/>
        </w:rPr>
        <w:t xml:space="preserve">. En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mutuo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acuerdo</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adolescente</w:t>
      </w:r>
      <w:proofErr w:type="spellEnd"/>
      <w:r>
        <w:rPr>
          <w:rFonts w:ascii="Times New Roman" w:eastAsia="Times New Roman" w:hAnsi="Times New Roman" w:cs="Times New Roman"/>
          <w:sz w:val="24"/>
        </w:rPr>
        <w:t xml:space="preserve"> no </w:t>
      </w:r>
      <w:proofErr w:type="spellStart"/>
      <w:r>
        <w:rPr>
          <w:rFonts w:ascii="Times New Roman" w:eastAsia="Times New Roman" w:hAnsi="Times New Roman" w:cs="Times New Roman"/>
          <w:sz w:val="24"/>
        </w:rPr>
        <w:t>va</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recibir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todo</w:t>
      </w:r>
      <w:proofErr w:type="spellEnd"/>
      <w:r>
        <w:rPr>
          <w:rFonts w:ascii="Times New Roman" w:eastAsia="Times New Roman" w:hAnsi="Times New Roman" w:cs="Times New Roman"/>
          <w:sz w:val="24"/>
        </w:rPr>
        <w:t xml:space="preserve"> lo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él</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ella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quiere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pero</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otra</w:t>
      </w:r>
      <w:proofErr w:type="spellEnd"/>
      <w:r>
        <w:rPr>
          <w:rFonts w:ascii="Times New Roman" w:eastAsia="Times New Roman" w:hAnsi="Times New Roman" w:cs="Times New Roman"/>
          <w:sz w:val="24"/>
        </w:rPr>
        <w:t xml:space="preserve"> persona </w:t>
      </w:r>
      <w:proofErr w:type="spellStart"/>
      <w:r>
        <w:rPr>
          <w:rFonts w:ascii="Times New Roman" w:eastAsia="Times New Roman" w:hAnsi="Times New Roman" w:cs="Times New Roman"/>
          <w:sz w:val="24"/>
        </w:rPr>
        <w:t>tampoco</w:t>
      </w:r>
      <w:proofErr w:type="spellEnd"/>
      <w:r>
        <w:rPr>
          <w:rFonts w:ascii="Times New Roman" w:eastAsia="Times New Roman" w:hAnsi="Times New Roman" w:cs="Times New Roman"/>
          <w:sz w:val="24"/>
        </w:rPr>
        <w:t xml:space="preserve">. Los dos </w:t>
      </w:r>
      <w:proofErr w:type="spellStart"/>
      <w:r>
        <w:rPr>
          <w:rFonts w:ascii="Times New Roman" w:eastAsia="Times New Roman" w:hAnsi="Times New Roman" w:cs="Times New Roman"/>
          <w:sz w:val="24"/>
        </w:rPr>
        <w:t>tienen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dispuestos</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ceder</w:t>
      </w:r>
      <w:proofErr w:type="spellEnd"/>
      <w:r>
        <w:rPr>
          <w:rFonts w:ascii="Times New Roman" w:eastAsia="Times New Roman" w:hAnsi="Times New Roman" w:cs="Times New Roman"/>
          <w:sz w:val="24"/>
        </w:rPr>
        <w:t xml:space="preserve"> en </w:t>
      </w:r>
      <w:proofErr w:type="spellStart"/>
      <w:r>
        <w:rPr>
          <w:rFonts w:ascii="Times New Roman" w:eastAsia="Times New Roman" w:hAnsi="Times New Roman" w:cs="Times New Roman"/>
          <w:sz w:val="24"/>
        </w:rPr>
        <w:t>algo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llegar</w:t>
      </w:r>
      <w:proofErr w:type="spellEnd"/>
      <w:r>
        <w:rPr>
          <w:rFonts w:ascii="Times New Roman" w:eastAsia="Times New Roman" w:hAnsi="Times New Roman" w:cs="Times New Roman"/>
          <w:sz w:val="24"/>
        </w:rPr>
        <w:t xml:space="preserve"> a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acuerdo</w:t>
      </w:r>
      <w:proofErr w:type="spellEnd"/>
      <w:r>
        <w:rPr>
          <w:rFonts w:ascii="Times New Roman" w:eastAsia="Times New Roman" w:hAnsi="Times New Roman" w:cs="Times New Roman"/>
          <w:sz w:val="24"/>
        </w:rPr>
        <w:t>.</w:t>
      </w:r>
    </w:p>
    <w:p w:rsidR="005C4C13" w:rsidRDefault="005C4C13" w:rsidP="005C4C13">
      <w:pPr>
        <w:pStyle w:val="normal0"/>
        <w:numPr>
          <w:ilvl w:val="0"/>
          <w:numId w:val="4"/>
        </w:numPr>
        <w:jc w:val="both"/>
      </w:pPr>
      <w:proofErr w:type="spellStart"/>
      <w:r>
        <w:rPr>
          <w:rFonts w:ascii="Times New Roman" w:eastAsia="Times New Roman" w:hAnsi="Times New Roman" w:cs="Times New Roman"/>
          <w:sz w:val="24"/>
        </w:rPr>
        <w:t>Trabajar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juntos</w:t>
      </w:r>
      <w:proofErr w:type="spellEnd"/>
      <w:r>
        <w:rPr>
          <w:rFonts w:ascii="Times New Roman" w:eastAsia="Times New Roman" w:hAnsi="Times New Roman" w:cs="Times New Roman"/>
          <w:sz w:val="24"/>
        </w:rPr>
        <w:t xml:space="preserve"> en un </w:t>
      </w:r>
      <w:proofErr w:type="spellStart"/>
      <w:r>
        <w:rPr>
          <w:rFonts w:ascii="Times New Roman" w:eastAsia="Times New Roman" w:hAnsi="Times New Roman" w:cs="Times New Roman"/>
          <w:sz w:val="24"/>
        </w:rPr>
        <w:t>problema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colaboración</w:t>
      </w:r>
      <w:proofErr w:type="spellEnd"/>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puede</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facilitar</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solución</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conflictos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ejemplo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xml:space="preserve"> los </w:t>
      </w:r>
      <w:proofErr w:type="spellStart"/>
      <w:r>
        <w:rPr>
          <w:rFonts w:ascii="Times New Roman" w:eastAsia="Times New Roman" w:hAnsi="Times New Roman" w:cs="Times New Roman"/>
          <w:sz w:val="24"/>
        </w:rPr>
        <w:t>insultos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comentarios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negativos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provocando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conflictos</w:t>
      </w:r>
      <w:proofErr w:type="spellEnd"/>
      <w:r>
        <w:rPr>
          <w:rFonts w:ascii="Times New Roman" w:eastAsia="Times New Roman" w:hAnsi="Times New Roman" w:cs="Times New Roman"/>
          <w:sz w:val="24"/>
        </w:rPr>
        <w:t xml:space="preserve"> entre los amigos de </w:t>
      </w:r>
      <w:proofErr w:type="gramStart"/>
      <w:r>
        <w:rPr>
          <w:rFonts w:ascii="Times New Roman" w:eastAsia="Times New Roman" w:hAnsi="Times New Roman" w:cs="Times New Roman"/>
          <w:sz w:val="24"/>
        </w:rPr>
        <w:t>un</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adolescente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podrían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colaborar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buscar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soluciones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creativas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así</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detener</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conflicto</w:t>
      </w:r>
      <w:proofErr w:type="spellEnd"/>
      <w:r>
        <w:rPr>
          <w:rFonts w:ascii="Times New Roman" w:eastAsia="Times New Roman" w:hAnsi="Times New Roman" w:cs="Times New Roman"/>
          <w:sz w:val="24"/>
        </w:rPr>
        <w:t>.</w:t>
      </w:r>
    </w:p>
    <w:p w:rsidR="005C4C13" w:rsidRDefault="005C4C13" w:rsidP="005C4C13">
      <w:pPr>
        <w:pStyle w:val="normal0"/>
        <w:numPr>
          <w:ilvl w:val="0"/>
          <w:numId w:val="4"/>
        </w:numPr>
        <w:jc w:val="both"/>
      </w:pP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veces</w:t>
      </w:r>
      <w:proofErr w:type="spellEnd"/>
      <w:r>
        <w:rPr>
          <w:rFonts w:ascii="Times New Roman" w:eastAsia="Times New Roman" w:hAnsi="Times New Roman" w:cs="Times New Roman"/>
          <w:sz w:val="24"/>
        </w:rPr>
        <w:t xml:space="preserve"> los </w:t>
      </w:r>
      <w:proofErr w:type="spellStart"/>
      <w:r>
        <w:rPr>
          <w:rFonts w:ascii="Times New Roman" w:eastAsia="Times New Roman" w:hAnsi="Times New Roman" w:cs="Times New Roman"/>
          <w:sz w:val="24"/>
        </w:rPr>
        <w:t>adolescentes</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ni</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siquiera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tienen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meterse</w:t>
      </w:r>
      <w:proofErr w:type="spellEnd"/>
      <w:r>
        <w:rPr>
          <w:rFonts w:ascii="Times New Roman" w:eastAsia="Times New Roman" w:hAnsi="Times New Roman" w:cs="Times New Roman"/>
          <w:sz w:val="24"/>
        </w:rPr>
        <w:t xml:space="preserve"> en </w:t>
      </w:r>
      <w:proofErr w:type="spellStart"/>
      <w:r>
        <w:rPr>
          <w:rFonts w:ascii="Times New Roman" w:eastAsia="Times New Roman" w:hAnsi="Times New Roman" w:cs="Times New Roman"/>
          <w:sz w:val="24"/>
        </w:rPr>
        <w:t>conflictos</w:t>
      </w:r>
      <w:proofErr w:type="spellEnd"/>
      <w:r>
        <w:rPr>
          <w:rFonts w:ascii="Times New Roman" w:eastAsia="Times New Roman" w:hAnsi="Times New Roman" w:cs="Times New Roman"/>
          <w:sz w:val="24"/>
        </w:rPr>
        <w:t xml:space="preserve">. No hay </w:t>
      </w:r>
      <w:proofErr w:type="spellStart"/>
      <w:r>
        <w:rPr>
          <w:rFonts w:ascii="Times New Roman" w:eastAsia="Times New Roman" w:hAnsi="Times New Roman" w:cs="Times New Roman"/>
          <w:sz w:val="24"/>
        </w:rPr>
        <w:t>por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qué</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saltarse</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turno</w:t>
      </w:r>
      <w:proofErr w:type="spellEnd"/>
      <w:r>
        <w:rPr>
          <w:rFonts w:ascii="Times New Roman" w:eastAsia="Times New Roman" w:hAnsi="Times New Roman" w:cs="Times New Roman"/>
          <w:sz w:val="24"/>
        </w:rPr>
        <w:t xml:space="preserve"> en la </w:t>
      </w:r>
      <w:proofErr w:type="spellStart"/>
      <w:r>
        <w:rPr>
          <w:rFonts w:ascii="Times New Roman" w:eastAsia="Times New Roman" w:hAnsi="Times New Roman" w:cs="Times New Roman"/>
          <w:sz w:val="24"/>
        </w:rPr>
        <w:t>fila</w:t>
      </w:r>
      <w:proofErr w:type="spellEnd"/>
      <w:r>
        <w:rPr>
          <w:rFonts w:ascii="Times New Roman" w:eastAsia="Times New Roman" w:hAnsi="Times New Roman" w:cs="Times New Roman"/>
          <w:sz w:val="24"/>
        </w:rPr>
        <w:t xml:space="preserve"> de la </w:t>
      </w:r>
      <w:proofErr w:type="spellStart"/>
      <w:r>
        <w:rPr>
          <w:rFonts w:ascii="Times New Roman" w:eastAsia="Times New Roman" w:hAnsi="Times New Roman" w:cs="Times New Roman"/>
          <w:sz w:val="24"/>
        </w:rPr>
        <w:t>cafetería</w:t>
      </w:r>
      <w:proofErr w:type="spellEnd"/>
      <w:r>
        <w:rPr>
          <w:rFonts w:ascii="Times New Roman" w:eastAsia="Times New Roman" w:hAnsi="Times New Roman" w:cs="Times New Roman"/>
          <w:sz w:val="24"/>
        </w:rPr>
        <w:t xml:space="preserve">. En </w:t>
      </w:r>
      <w:proofErr w:type="spellStart"/>
      <w:r>
        <w:rPr>
          <w:rFonts w:ascii="Times New Roman" w:eastAsia="Times New Roman" w:hAnsi="Times New Roman" w:cs="Times New Roman"/>
          <w:sz w:val="24"/>
        </w:rPr>
        <w:t>tiempo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todos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tendrán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turno</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podrán</w:t>
      </w:r>
      <w:proofErr w:type="spellEnd"/>
      <w:r>
        <w:rPr>
          <w:rFonts w:ascii="Times New Roman" w:eastAsia="Times New Roman" w:hAnsi="Times New Roman" w:cs="Times New Roman"/>
          <w:sz w:val="24"/>
        </w:rPr>
        <w:t xml:space="preserve"> comer. Los </w:t>
      </w:r>
      <w:proofErr w:type="spellStart"/>
      <w:r>
        <w:rPr>
          <w:rFonts w:ascii="Times New Roman" w:eastAsia="Times New Roman" w:hAnsi="Times New Roman" w:cs="Times New Roman"/>
          <w:sz w:val="24"/>
        </w:rPr>
        <w:t>adolescentes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pueden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evitar</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conflicto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sólo</w:t>
      </w:r>
      <w:proofErr w:type="spellEnd"/>
      <w:r>
        <w:rPr>
          <w:rFonts w:ascii="Times New Roman" w:eastAsia="Times New Roman" w:hAnsi="Times New Roman" w:cs="Times New Roman"/>
          <w:sz w:val="24"/>
        </w:rPr>
        <w:t xml:space="preserve"> con </w:t>
      </w:r>
      <w:proofErr w:type="spellStart"/>
      <w:r>
        <w:rPr>
          <w:rFonts w:ascii="Times New Roman" w:eastAsia="Times New Roman" w:hAnsi="Times New Roman" w:cs="Times New Roman"/>
          <w:sz w:val="24"/>
        </w:rPr>
        <w:t>hacer</w:t>
      </w:r>
      <w:proofErr w:type="spellEnd"/>
      <w:r>
        <w:rPr>
          <w:rFonts w:ascii="Times New Roman" w:eastAsia="Times New Roman" w:hAnsi="Times New Roman" w:cs="Times New Roman"/>
          <w:sz w:val="24"/>
        </w:rPr>
        <w:t xml:space="preserve"> lo </w:t>
      </w:r>
      <w:proofErr w:type="spellStart"/>
      <w:r>
        <w:rPr>
          <w:rFonts w:ascii="Times New Roman" w:eastAsia="Times New Roman" w:hAnsi="Times New Roman" w:cs="Times New Roman"/>
          <w:sz w:val="24"/>
        </w:rPr>
        <w:t>correcto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desde</w:t>
      </w:r>
      <w:proofErr w:type="spellEnd"/>
      <w:r>
        <w:rPr>
          <w:rFonts w:ascii="Times New Roman" w:eastAsia="Times New Roman" w:hAnsi="Times New Roman" w:cs="Times New Roman"/>
          <w:sz w:val="24"/>
        </w:rPr>
        <w:t xml:space="preserve"> el principio.</w:t>
      </w:r>
    </w:p>
    <w:p w:rsidR="005C4C13" w:rsidRDefault="005C4C13" w:rsidP="005C4C13">
      <w:pPr>
        <w:pStyle w:val="normal0"/>
        <w:numPr>
          <w:ilvl w:val="0"/>
          <w:numId w:val="4"/>
        </w:numPr>
        <w:jc w:val="both"/>
      </w:pPr>
      <w:proofErr w:type="spellStart"/>
      <w:r>
        <w:rPr>
          <w:rFonts w:ascii="Times New Roman" w:eastAsia="Times New Roman" w:hAnsi="Times New Roman" w:cs="Times New Roman"/>
          <w:sz w:val="24"/>
        </w:rPr>
        <w:t>Cuando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situación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gran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importancia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posible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adolescente</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confronte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directamente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confrontar</w:t>
      </w:r>
      <w:proofErr w:type="spellEnd"/>
      <w:r>
        <w:rPr>
          <w:rFonts w:ascii="Times New Roman" w:eastAsia="Times New Roman" w:hAnsi="Times New Roman" w:cs="Times New Roman"/>
          <w:sz w:val="24"/>
        </w:rPr>
        <w:t xml:space="preserve"> no </w:t>
      </w:r>
      <w:proofErr w:type="spellStart"/>
      <w:r>
        <w:rPr>
          <w:rFonts w:ascii="Times New Roman" w:eastAsia="Times New Roman" w:hAnsi="Times New Roman" w:cs="Times New Roman"/>
          <w:sz w:val="24"/>
        </w:rPr>
        <w:t>significa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pelear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físicamente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técnica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tiene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más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éxito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cuando</w:t>
      </w:r>
      <w:proofErr w:type="spellEnd"/>
      <w:r>
        <w:rPr>
          <w:rFonts w:ascii="Times New Roman" w:eastAsia="Times New Roman" w:hAnsi="Times New Roman" w:cs="Times New Roman"/>
          <w:sz w:val="24"/>
        </w:rPr>
        <w:t xml:space="preserve"> el </w:t>
      </w:r>
      <w:proofErr w:type="spellStart"/>
      <w:r>
        <w:rPr>
          <w:rFonts w:ascii="Times New Roman" w:eastAsia="Times New Roman" w:hAnsi="Times New Roman" w:cs="Times New Roman"/>
          <w:sz w:val="24"/>
        </w:rPr>
        <w:t>adolescente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puede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explicar</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clara</w:t>
      </w:r>
      <w:proofErr w:type="spellEnd"/>
      <w:proofErr w:type="gram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tranquilamente</w:t>
      </w:r>
      <w:proofErr w:type="spellEnd"/>
      <w:r>
        <w:rPr>
          <w:rFonts w:ascii="Times New Roman" w:eastAsia="Times New Roman" w:hAnsi="Times New Roman" w:cs="Times New Roman"/>
          <w:sz w:val="24"/>
        </w:rPr>
        <w:t xml:space="preserve"> lo </w:t>
      </w:r>
      <w:proofErr w:type="spellStart"/>
      <w:r>
        <w:rPr>
          <w:rFonts w:ascii="Times New Roman" w:eastAsia="Times New Roman" w:hAnsi="Times New Roman" w:cs="Times New Roman"/>
          <w:sz w:val="24"/>
        </w:rPr>
        <w:t>que</w:t>
      </w:r>
      <w:proofErr w:type="spellEnd"/>
      <w:r>
        <w:rPr>
          <w:rFonts w:ascii="Times New Roman" w:eastAsia="Times New Roman" w:hAnsi="Times New Roman" w:cs="Times New Roman"/>
          <w:sz w:val="24"/>
        </w:rPr>
        <w:t xml:space="preserve"> le </w:t>
      </w:r>
      <w:proofErr w:type="spellStart"/>
      <w:r>
        <w:rPr>
          <w:rFonts w:ascii="Times New Roman" w:eastAsia="Times New Roman" w:hAnsi="Times New Roman" w:cs="Times New Roman"/>
          <w:sz w:val="24"/>
        </w:rPr>
        <w:t>está</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molestando</w:t>
      </w:r>
      <w:proofErr w:type="spellEnd"/>
      <w:r>
        <w:rPr>
          <w:rFonts w:ascii="Times New Roman" w:eastAsia="Times New Roman" w:hAnsi="Times New Roman" w:cs="Times New Roman"/>
          <w:sz w:val="24"/>
        </w:rPr>
        <w:t xml:space="preserve"> sin </w:t>
      </w:r>
      <w:proofErr w:type="spellStart"/>
      <w:r>
        <w:rPr>
          <w:rFonts w:ascii="Times New Roman" w:eastAsia="Times New Roman" w:hAnsi="Times New Roman" w:cs="Times New Roman"/>
          <w:sz w:val="24"/>
        </w:rPr>
        <w:t>enojarse</w:t>
      </w:r>
      <w:proofErr w:type="spellEnd"/>
      <w:r>
        <w:rPr>
          <w:rFonts w:ascii="Times New Roman" w:eastAsia="Times New Roman" w:hAnsi="Times New Roman" w:cs="Times New Roman"/>
          <w:sz w:val="24"/>
        </w:rPr>
        <w:t xml:space="preserve"> y sin </w:t>
      </w:r>
      <w:proofErr w:type="spellStart"/>
      <w:r>
        <w:rPr>
          <w:rFonts w:ascii="Times New Roman" w:eastAsia="Times New Roman" w:hAnsi="Times New Roman" w:cs="Times New Roman"/>
          <w:sz w:val="24"/>
        </w:rPr>
        <w:t>usar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violencia</w:t>
      </w:r>
      <w:proofErr w:type="spellEnd"/>
      <w:r>
        <w:rPr>
          <w:rFonts w:ascii="Times New Roman" w:eastAsia="Times New Roman" w:hAnsi="Times New Roman" w:cs="Times New Roman"/>
          <w:sz w:val="24"/>
        </w:rPr>
        <w:t>.</w:t>
      </w:r>
    </w:p>
    <w:p w:rsidR="005C4C13" w:rsidRDefault="005C4C13"/>
    <w:sectPr w:rsidR="005C4C13" w:rsidSect="005C4C13">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BAC"/>
    <w:multiLevelType w:val="multilevel"/>
    <w:tmpl w:val="65781832"/>
    <w:lvl w:ilvl="0">
      <w:start w:val="1"/>
      <w:numFmt w:val="bullet"/>
      <w:lvlText w:val="●"/>
      <w:lvlJc w:val="left"/>
      <w:pPr>
        <w:ind w:left="720" w:firstLine="36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abstractNum>
  <w:abstractNum w:abstractNumId="1">
    <w:nsid w:val="11424FB0"/>
    <w:multiLevelType w:val="hybridMultilevel"/>
    <w:tmpl w:val="927ABA54"/>
    <w:lvl w:ilvl="0" w:tplc="15FCD3DE">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C52FC"/>
    <w:multiLevelType w:val="hybridMultilevel"/>
    <w:tmpl w:val="A5F63968"/>
    <w:lvl w:ilvl="0" w:tplc="15FCD3DE">
      <w:start w:val="1"/>
      <w:numFmt w:val="bullet"/>
      <w:lvlText w:val=""/>
      <w:lvlJc w:val="left"/>
      <w:pPr>
        <w:ind w:left="720" w:hanging="360"/>
      </w:pPr>
      <w:rPr>
        <w:rFonts w:ascii="Marlett" w:hAnsi="Marlet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64740"/>
    <w:multiLevelType w:val="multilevel"/>
    <w:tmpl w:val="2ACC603E"/>
    <w:lvl w:ilvl="0">
      <w:start w:val="1"/>
      <w:numFmt w:val="bullet"/>
      <w:lvlText w:val=""/>
      <w:lvlJc w:val="left"/>
      <w:pPr>
        <w:ind w:left="720" w:firstLine="360"/>
      </w:pPr>
      <w:rPr>
        <w:rFonts w:ascii="Marlett" w:hAnsi="Marlett" w:hint="default"/>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dstrike w:val="0"/>
        <w:color w:val="000000"/>
        <w:sz w:val="24"/>
        <w:highlight w:val="none"/>
        <w:u w:val="none"/>
        <w:effec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A0999"/>
    <w:rsid w:val="001140BD"/>
    <w:rsid w:val="002479E1"/>
    <w:rsid w:val="00291D28"/>
    <w:rsid w:val="003043B2"/>
    <w:rsid w:val="004804AB"/>
    <w:rsid w:val="005A0999"/>
    <w:rsid w:val="005B0AA3"/>
    <w:rsid w:val="005C3612"/>
    <w:rsid w:val="005C4C13"/>
    <w:rsid w:val="006D291E"/>
    <w:rsid w:val="006F78D5"/>
    <w:rsid w:val="00A04AD9"/>
    <w:rsid w:val="00A84E5B"/>
    <w:rsid w:val="00CA289B"/>
    <w:rsid w:val="00CF1B93"/>
    <w:rsid w:val="00EA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999"/>
    <w:rPr>
      <w:rFonts w:ascii="Tahoma" w:hAnsi="Tahoma" w:cs="Tahoma"/>
      <w:sz w:val="16"/>
      <w:szCs w:val="16"/>
    </w:rPr>
  </w:style>
  <w:style w:type="character" w:customStyle="1" w:styleId="BalloonTextChar">
    <w:name w:val="Balloon Text Char"/>
    <w:basedOn w:val="DefaultParagraphFont"/>
    <w:link w:val="BalloonText"/>
    <w:uiPriority w:val="99"/>
    <w:semiHidden/>
    <w:rsid w:val="005A0999"/>
    <w:rPr>
      <w:rFonts w:ascii="Tahoma" w:eastAsia="Times New Roman" w:hAnsi="Tahoma" w:cs="Tahoma"/>
      <w:sz w:val="16"/>
      <w:szCs w:val="16"/>
    </w:rPr>
  </w:style>
  <w:style w:type="paragraph" w:customStyle="1" w:styleId="normal0">
    <w:name w:val="normal"/>
    <w:rsid w:val="005C4C13"/>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236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633</Words>
  <Characters>3611</Characters>
  <Application>Microsoft Office Word</Application>
  <DocSecurity>0</DocSecurity>
  <Lines>30</Lines>
  <Paragraphs>8</Paragraphs>
  <ScaleCrop>false</ScaleCrop>
  <Company>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DSMSSTUDENT</dc:creator>
  <cp:keywords/>
  <dc:description/>
  <cp:lastModifiedBy> DSMSSTUDENT</cp:lastModifiedBy>
  <cp:revision>6</cp:revision>
  <cp:lastPrinted>2012-12-17T20:31:00Z</cp:lastPrinted>
  <dcterms:created xsi:type="dcterms:W3CDTF">2012-12-13T18:30:00Z</dcterms:created>
  <dcterms:modified xsi:type="dcterms:W3CDTF">2012-12-17T20:31:00Z</dcterms:modified>
</cp:coreProperties>
</file>